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CBB3" w14:textId="77777777" w:rsidR="00000000" w:rsidRDefault="00000000">
      <w:pPr>
        <w:pStyle w:val="NormalWeb"/>
      </w:pPr>
      <w:r>
        <w:rPr>
          <w:noProof/>
        </w:rPr>
        <w:drawing>
          <wp:inline distT="0" distB="0" distL="0" distR="0" wp14:anchorId="348A9DF4" wp14:editId="44DA7C6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9971070" w14:textId="77777777">
        <w:trPr>
          <w:tblCellSpacing w:w="15" w:type="dxa"/>
        </w:trPr>
        <w:tc>
          <w:tcPr>
            <w:tcW w:w="0" w:type="auto"/>
            <w:vAlign w:val="center"/>
            <w:hideMark/>
          </w:tcPr>
          <w:p w14:paraId="56585F5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74EEAEC" w14:textId="4AD1D054" w:rsidR="00000000" w:rsidRDefault="00296D45">
            <w:pPr>
              <w:rPr>
                <w:rFonts w:eastAsia="Times New Roman"/>
              </w:rPr>
            </w:pPr>
            <w:r>
              <w:rPr>
                <w:rStyle w:val="Forte"/>
              </w:rPr>
              <w:t>02/12/2025</w:t>
            </w:r>
          </w:p>
        </w:tc>
      </w:tr>
    </w:tbl>
    <w:p w14:paraId="435E7513" w14:textId="77777777" w:rsidR="00000000" w:rsidRDefault="00000000">
      <w:pPr>
        <w:pStyle w:val="NormalWeb"/>
      </w:pPr>
      <w:r>
        <w:rPr>
          <w:rStyle w:val="Forte"/>
        </w:rPr>
        <w:t>GOVERNO DO ESTADO DE SÃO PAULO</w:t>
      </w:r>
    </w:p>
    <w:p w14:paraId="19BE3252" w14:textId="77777777" w:rsidR="00000000" w:rsidRDefault="00000000">
      <w:pPr>
        <w:pStyle w:val="NormalWeb"/>
      </w:pPr>
      <w:r>
        <w:rPr>
          <w:rStyle w:val="Forte"/>
        </w:rPr>
        <w:t>SECRETARIA DE CIÊNCIA, TECNOLOGIA E INOVAÇÃO</w:t>
      </w:r>
    </w:p>
    <w:p w14:paraId="309D3427" w14:textId="77777777" w:rsidR="00000000" w:rsidRDefault="00000000">
      <w:pPr>
        <w:pStyle w:val="NormalWeb"/>
      </w:pPr>
      <w:r>
        <w:rPr>
          <w:rStyle w:val="Forte"/>
        </w:rPr>
        <w:t>CENTRO ESTADUAL DE EDUCAÇÃO TECNOLÓGICA PAULA SOUZA</w:t>
      </w:r>
    </w:p>
    <w:p w14:paraId="19E69722" w14:textId="77777777" w:rsidR="00000000" w:rsidRDefault="00000000">
      <w:pPr>
        <w:pStyle w:val="NormalWeb"/>
      </w:pPr>
      <w:r>
        <w:rPr>
          <w:rStyle w:val="Forte"/>
        </w:rPr>
        <w:t>ESCOLA TÉCNICA ESTADUAL CAROLINA CARINHATO SAMPAIO – SÃO PAULO</w:t>
      </w:r>
    </w:p>
    <w:p w14:paraId="543E02CE" w14:textId="4601EE8C" w:rsidR="00000000" w:rsidRDefault="00000000">
      <w:pPr>
        <w:pStyle w:val="NormalWeb"/>
      </w:pPr>
      <w:r>
        <w:rPr>
          <w:rStyle w:val="Forte"/>
        </w:rPr>
        <w:t>PROCESSO SELETIVO SIMPLIFICADO PARA PROFESSOR DE ENSINO MÉDIO E TÉCNICO</w:t>
      </w:r>
    </w:p>
    <w:p w14:paraId="69FE6CAE" w14:textId="77777777" w:rsidR="00000000" w:rsidRDefault="00000000">
      <w:pPr>
        <w:pStyle w:val="NormalWeb"/>
      </w:pPr>
      <w:r>
        <w:rPr>
          <w:rStyle w:val="Forte"/>
        </w:rPr>
        <w:t>EDITAL Nº 134/37/2025 – PROCESSO Nº 136.00148369/2025–41</w:t>
      </w:r>
    </w:p>
    <w:p w14:paraId="609C32DD" w14:textId="77777777" w:rsidR="00000000" w:rsidRDefault="00000000">
      <w:pPr>
        <w:pStyle w:val="NormalWeb"/>
      </w:pPr>
      <w:r>
        <w:rPr>
          <w:rStyle w:val="Forte"/>
        </w:rPr>
        <w:t>EDITAL DE RESULTADO DA PROVA DE MÉTODOS PEDAGÓGICOS E CLASSIFICAÇÃO FINAL</w:t>
      </w:r>
    </w:p>
    <w:p w14:paraId="63583873" w14:textId="77777777" w:rsidR="00000000" w:rsidRDefault="00000000" w:rsidP="00575939">
      <w:pPr>
        <w:pStyle w:val="NormalWeb"/>
        <w:jc w:val="both"/>
      </w:pPr>
      <w:r>
        <w:t>O Superintendente da ESCOLA TÉCNICA ESTADUAL CAROLINA CARINHATO SAMPAIO, da cidade de SÃO PAULO, faz saber aos candidatos abaixo relacionados o resultado da Prova de Métodos Pedagógicos e Classificação Final do Processo Seletivo Simplificado.</w:t>
      </w:r>
    </w:p>
    <w:p w14:paraId="4A7A90C2" w14:textId="77777777" w:rsidR="00000000" w:rsidRDefault="00000000" w:rsidP="00575939">
      <w:pPr>
        <w:pStyle w:val="NormalWeb"/>
        <w:jc w:val="both"/>
      </w:pPr>
      <w:r>
        <w:t>Para fins de convocação para admissão, os candidatos da lista de “Licenciados” terão preferência sobre os da lista de “Graduados”, conforme item 6.1 do Capítulo XIV do Edital de Abertura de Inscrições.</w:t>
      </w:r>
    </w:p>
    <w:p w14:paraId="5B103B6A" w14:textId="77777777" w:rsidR="00000000" w:rsidRDefault="00000000">
      <w:pPr>
        <w:pStyle w:val="NormalWeb"/>
      </w:pPr>
      <w:r>
        <w:rPr>
          <w:rStyle w:val="Forte"/>
        </w:rPr>
        <w:t>COMPONENTE CURRICULAR (HABILITAÇÃO):</w:t>
      </w:r>
    </w:p>
    <w:p w14:paraId="18C442A7" w14:textId="77777777" w:rsidR="00000000" w:rsidRDefault="00000000">
      <w:pPr>
        <w:pStyle w:val="NormalWeb"/>
      </w:pPr>
      <w:r>
        <w:t>508 – HISTÓRIA (BNC/ BNCC/ ETIM / MTEC / EM COM ÊNFASES) (ADMINISTRAÇÃO INTEGRADO AO ENSINO MÉDIO (MTEC – PROGRAMA NOVOTEC INTEGRADO))</w:t>
      </w:r>
    </w:p>
    <w:p w14:paraId="3C3DBEC9" w14:textId="77777777" w:rsidR="00000000" w:rsidRDefault="00000000">
      <w:pPr>
        <w:pStyle w:val="NormalWeb"/>
      </w:pPr>
      <w:r>
        <w:rPr>
          <w:rStyle w:val="Forte"/>
        </w:rPr>
        <w:t>CANDIDATOS APROVADOS:</w:t>
      </w:r>
    </w:p>
    <w:p w14:paraId="27CCEEC0" w14:textId="77777777" w:rsidR="00000000" w:rsidRDefault="00000000">
      <w:pPr>
        <w:pStyle w:val="NormalWeb"/>
      </w:pPr>
      <w:r>
        <w:t>São os candidatos que obtiveram nota igual ou superior a 50 (cinquenta) pontos na Prova de Métodos Pedagógicos.</w:t>
      </w:r>
    </w:p>
    <w:p w14:paraId="7BF00B65" w14:textId="77777777" w:rsidR="00000000" w:rsidRDefault="00000000">
      <w:pPr>
        <w:pStyle w:val="NormalWeb"/>
      </w:pPr>
      <w:r>
        <w:t> </w:t>
      </w:r>
    </w:p>
    <w:p w14:paraId="7F344EC2" w14:textId="77777777" w:rsidR="00575939"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42F2251E" w14:textId="72ECBDA5" w:rsidR="00000000" w:rsidRDefault="00000000">
      <w:pPr>
        <w:pStyle w:val="NormalWeb"/>
      </w:pPr>
      <w:r>
        <w:t>6 / ANDREA PAULA ROMUALDO SILVA / 256486463 / 20584582811 / 37,00 / 108 / 145,00 / 1º</w:t>
      </w:r>
      <w:r>
        <w:br/>
        <w:t>9 / ADRIANA ALVES DOS SANTOS / 20497769–1 / 14427844820 / 48,50 / 83,66 / 132,16 / 2º</w:t>
      </w:r>
    </w:p>
    <w:p w14:paraId="205B25EF" w14:textId="77777777" w:rsidR="00575939"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5E86BA73" w14:textId="69F6139C" w:rsidR="00000000" w:rsidRDefault="00000000">
      <w:pPr>
        <w:pStyle w:val="NormalWeb"/>
      </w:pPr>
      <w:r>
        <w:t xml:space="preserve">1 / 257703214 / 18628725890 / </w:t>
      </w:r>
      <w:r>
        <w:br/>
        <w:t xml:space="preserve">15 / 12254418–3 / 00245027823 / </w:t>
      </w:r>
      <w:r>
        <w:br/>
        <w:t xml:space="preserve">19 / 445459402 / 22855526884 / </w:t>
      </w:r>
      <w:r>
        <w:br/>
        <w:t xml:space="preserve">22 / 24109138– X / 19582388803 / </w:t>
      </w:r>
      <w:r>
        <w:br/>
        <w:t xml:space="preserve">31 / 68038859 / 00855134828 / </w:t>
      </w:r>
      <w:r>
        <w:br/>
        <w:t xml:space="preserve">33 / 265483220 / 18608401835 / </w:t>
      </w:r>
      <w:r>
        <w:br/>
        <w:t xml:space="preserve">34 / 22.900.037–X / 25110336822 / </w:t>
      </w:r>
      <w:r>
        <w:br/>
        <w:t xml:space="preserve">38 / 26688793 / 16492499859 / </w:t>
      </w:r>
    </w:p>
    <w:p w14:paraId="0D814D99" w14:textId="5F70FF3D" w:rsidR="00A61E92" w:rsidRDefault="00A61E92">
      <w:pPr>
        <w:pStyle w:val="NormalWeb"/>
      </w:pPr>
    </w:p>
    <w:sectPr w:rsidR="00A61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5939"/>
    <w:rsid w:val="00171D81"/>
    <w:rsid w:val="00296D45"/>
    <w:rsid w:val="00575939"/>
    <w:rsid w:val="00A61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3DD21"/>
  <w15:chartTrackingRefBased/>
  <w15:docId w15:val="{6208722E-1944-4A19-A079-1ED1080C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1625</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2025-12-01T17:56:00Z</dcterms:created>
  <dcterms:modified xsi:type="dcterms:W3CDTF">2025-12-01T18:07:00Z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2025-12-01T18:07:59Z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5655c483-a476-4d97-a1e7-b79f131c556e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